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B5AB" w14:textId="26CEDF78" w:rsidR="00980588" w:rsidRPr="007B7128" w:rsidRDefault="008313DB" w:rsidP="007B7128">
      <w:pPr>
        <w:ind w:left="-567"/>
        <w:rPr>
          <w:rFonts w:ascii="Luciole" w:hAnsi="Luciole"/>
          <w:b/>
          <w:bCs/>
          <w:sz w:val="28"/>
          <w:szCs w:val="28"/>
        </w:rPr>
      </w:pPr>
      <w:bookmarkStart w:id="0" w:name="_Hlk161678613"/>
      <w:proofErr w:type="spellStart"/>
      <w:r w:rsidRPr="007B7128">
        <w:rPr>
          <w:rFonts w:ascii="Luciole" w:hAnsi="Luciole"/>
          <w:b/>
          <w:bCs/>
          <w:sz w:val="28"/>
          <w:szCs w:val="28"/>
        </w:rPr>
        <w:t>Kéblo</w:t>
      </w:r>
      <w:proofErr w:type="spellEnd"/>
      <w:r w:rsidRPr="007B7128">
        <w:rPr>
          <w:rFonts w:ascii="Luciole" w:hAnsi="Luciole"/>
          <w:b/>
          <w:bCs/>
          <w:sz w:val="28"/>
          <w:szCs w:val="28"/>
        </w:rPr>
        <w:t xml:space="preserve"> - Accessible</w:t>
      </w:r>
    </w:p>
    <w:p w14:paraId="59AEBC97" w14:textId="68D6428B" w:rsidR="008313DB" w:rsidRPr="007B7128" w:rsidRDefault="008313DB" w:rsidP="008B61CD">
      <w:pPr>
        <w:spacing w:after="0"/>
        <w:ind w:left="-567" w:right="-680"/>
        <w:rPr>
          <w:rFonts w:ascii="Luciole" w:hAnsi="Luciole" w:cs="Luciole"/>
          <w:b/>
          <w:bCs/>
        </w:rPr>
      </w:pPr>
      <w:r w:rsidRPr="007B7128">
        <w:rPr>
          <w:rFonts w:ascii="Luciole" w:hAnsi="Luciole" w:cs="Luciole"/>
          <w:b/>
          <w:bCs/>
        </w:rPr>
        <w:t>RÈGLE DU JEU</w:t>
      </w:r>
    </w:p>
    <w:p w14:paraId="66269536" w14:textId="094B3FF0" w:rsidR="00F21B5D" w:rsidRPr="007B7128" w:rsidRDefault="008313DB" w:rsidP="008B61CD">
      <w:p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De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  <w:b/>
          <w:bCs/>
        </w:rPr>
        <w:t>2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à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  <w:b/>
          <w:bCs/>
        </w:rPr>
        <w:t>8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>joueurs</w:t>
      </w:r>
      <w:r w:rsidRPr="007B7128">
        <w:rPr>
          <w:rFonts w:ascii="Luciole" w:hAnsi="Luciole"/>
        </w:rPr>
        <w:br/>
        <w:t>A partir de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  <w:b/>
          <w:bCs/>
        </w:rPr>
        <w:t>7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>ans</w:t>
      </w:r>
      <w:r w:rsidRPr="007B7128">
        <w:rPr>
          <w:rFonts w:ascii="Luciole" w:hAnsi="Luciole"/>
        </w:rPr>
        <w:br/>
        <w:t>Durée moyenne d'une partie :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  <w:b/>
          <w:bCs/>
        </w:rPr>
        <w:t>20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>minutes</w:t>
      </w:r>
    </w:p>
    <w:p w14:paraId="6FA157D1" w14:textId="56E269C9" w:rsidR="008313DB" w:rsidRPr="007B7128" w:rsidRDefault="008313DB" w:rsidP="008B61CD">
      <w:pPr>
        <w:ind w:left="-567" w:right="-680"/>
        <w:rPr>
          <w:rFonts w:ascii="Luciole" w:hAnsi="Luciole"/>
          <w:b/>
          <w:bCs/>
        </w:rPr>
      </w:pPr>
      <w:r w:rsidRPr="007B7128">
        <w:rPr>
          <w:rFonts w:ascii="Luciole" w:hAnsi="Luciole"/>
          <w:b/>
          <w:bCs/>
        </w:rPr>
        <w:t>CONTENU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:</w:t>
      </w:r>
    </w:p>
    <w:p w14:paraId="66172EFE" w14:textId="1D077B03" w:rsidR="00514598" w:rsidRPr="007B7128" w:rsidRDefault="00514598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20 cartes Nombre</w:t>
      </w:r>
      <w:r w:rsidR="00733F4A" w:rsidRPr="007B7128">
        <w:rPr>
          <w:rFonts w:ascii="Luciole" w:hAnsi="Luciole"/>
        </w:rPr>
        <w:t>, numérotées de 1 à 20</w:t>
      </w:r>
      <w:r w:rsidR="00F21B5D" w:rsidRPr="007B7128">
        <w:rPr>
          <w:rFonts w:ascii="Luciole" w:hAnsi="Luciole"/>
        </w:rPr>
        <w:t xml:space="preserve"> </w:t>
      </w:r>
      <w:r w:rsidR="00733F4A" w:rsidRPr="007B7128">
        <w:rPr>
          <w:rFonts w:ascii="Luciole" w:hAnsi="Luciole"/>
        </w:rPr>
        <w:t>(le nombre en braille est placé à gauche)</w:t>
      </w:r>
    </w:p>
    <w:p w14:paraId="4F9327C4" w14:textId="32FCA41A" w:rsidR="00514598" w:rsidRPr="007B7128" w:rsidRDefault="00514598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 xml:space="preserve">26 cartes Contrainte </w:t>
      </w:r>
      <w:r w:rsidR="008313DB" w:rsidRPr="007B7128">
        <w:rPr>
          <w:rFonts w:ascii="Luciole" w:hAnsi="Luciole"/>
        </w:rPr>
        <w:t>(orientati</w:t>
      </w:r>
      <w:r w:rsidR="00733F4A" w:rsidRPr="007B7128">
        <w:rPr>
          <w:rFonts w:ascii="Luciole" w:hAnsi="Luciole"/>
        </w:rPr>
        <w:t>on</w:t>
      </w:r>
      <w:r w:rsidR="00733F4A" w:rsidRPr="007B7128">
        <w:rPr>
          <w:rFonts w:ascii="Calibri" w:hAnsi="Calibri" w:cs="Calibri"/>
        </w:rPr>
        <w:t> </w:t>
      </w:r>
      <w:r w:rsidR="00733F4A" w:rsidRPr="007B7128">
        <w:rPr>
          <w:rFonts w:ascii="Luciole" w:hAnsi="Luciole"/>
        </w:rPr>
        <w:t>: l’angle coupé doit être en haut à gauche)</w:t>
      </w:r>
    </w:p>
    <w:p w14:paraId="7F81B387" w14:textId="36EACE30" w:rsidR="00F21B5D" w:rsidRPr="007B7128" w:rsidRDefault="008313DB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 xml:space="preserve">1 tige en bois avec </w:t>
      </w:r>
      <w:r w:rsidR="00DC6C2A" w:rsidRPr="007B7128">
        <w:rPr>
          <w:rFonts w:ascii="Luciole" w:hAnsi="Luciole"/>
        </w:rPr>
        <w:t xml:space="preserve">20 </w:t>
      </w:r>
      <w:r w:rsidRPr="007B7128">
        <w:rPr>
          <w:rFonts w:ascii="Luciole" w:hAnsi="Luciole"/>
        </w:rPr>
        <w:t>anneaux</w:t>
      </w:r>
    </w:p>
    <w:p w14:paraId="1FD96F88" w14:textId="08D8EDB1" w:rsidR="00514598" w:rsidRPr="007B7128" w:rsidRDefault="00980588" w:rsidP="008B61CD">
      <w:pPr>
        <w:ind w:left="-567" w:right="-680"/>
        <w:rPr>
          <w:rFonts w:ascii="Luciole" w:hAnsi="Luciole"/>
          <w:b/>
          <w:bCs/>
        </w:rPr>
      </w:pPr>
      <w:r w:rsidRPr="007B7128">
        <w:rPr>
          <w:rFonts w:ascii="Luciole" w:hAnsi="Luciole"/>
          <w:b/>
          <w:bCs/>
        </w:rPr>
        <w:t>PRINCIPE DU JEU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:</w:t>
      </w:r>
    </w:p>
    <w:p w14:paraId="0FF64A75" w14:textId="37D3F256" w:rsidR="00F21B5D" w:rsidRPr="007B7128" w:rsidRDefault="00514598" w:rsidP="008B61CD">
      <w:p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Les joueurs doivent compter de 1 à 20</w:t>
      </w:r>
      <w:r w:rsidR="008313DB" w:rsidRPr="007B7128">
        <w:rPr>
          <w:rFonts w:ascii="Luciole" w:hAnsi="Luciole"/>
        </w:rPr>
        <w:t>, d</w:t>
      </w:r>
      <w:r w:rsidRPr="007B7128">
        <w:rPr>
          <w:rFonts w:ascii="Luciole" w:hAnsi="Luciole"/>
        </w:rPr>
        <w:t>ans le sens horaire</w:t>
      </w:r>
      <w:r w:rsidR="008313DB" w:rsidRPr="007B7128">
        <w:rPr>
          <w:rFonts w:ascii="Luciole" w:hAnsi="Luciole"/>
        </w:rPr>
        <w:t>. C</w:t>
      </w:r>
      <w:r w:rsidRPr="007B7128">
        <w:rPr>
          <w:rFonts w:ascii="Luciole" w:hAnsi="Luciole"/>
        </w:rPr>
        <w:t>haque joueur donne un nombre, en respectant l’ordre croissant. A chaque tour, une nouvelle contrainte est mise en place, associé</w:t>
      </w:r>
      <w:r w:rsidR="00F21B5D" w:rsidRPr="007B7128">
        <w:rPr>
          <w:rFonts w:ascii="Luciole" w:hAnsi="Luciole"/>
        </w:rPr>
        <w:t>e</w:t>
      </w:r>
      <w:r w:rsidRPr="007B7128">
        <w:rPr>
          <w:rFonts w:ascii="Luciole" w:hAnsi="Luciole"/>
        </w:rPr>
        <w:t xml:space="preserve"> à un nombre précis. Les contraintes vous indiquent </w:t>
      </w:r>
      <w:r w:rsidR="00DC6C2A" w:rsidRPr="007B7128">
        <w:rPr>
          <w:rFonts w:ascii="Luciole" w:hAnsi="Luciole"/>
        </w:rPr>
        <w:t>de quelle façon prononcer ce nombre</w:t>
      </w:r>
      <w:r w:rsidR="00733F4A" w:rsidRPr="007B7128">
        <w:rPr>
          <w:rFonts w:ascii="Luciole" w:hAnsi="Luciole"/>
        </w:rPr>
        <w:t>, par quel bruit, geste ou phrase le remplacer</w:t>
      </w:r>
      <w:r w:rsidR="00DC6C2A" w:rsidRPr="007B7128">
        <w:rPr>
          <w:rFonts w:ascii="Luciole" w:hAnsi="Luciole"/>
        </w:rPr>
        <w:t>.</w:t>
      </w:r>
    </w:p>
    <w:p w14:paraId="01F9F96B" w14:textId="1CD9B260" w:rsidR="00DC6C2A" w:rsidRPr="007B7128" w:rsidRDefault="00980588" w:rsidP="008B61CD">
      <w:pPr>
        <w:ind w:left="-567" w:right="-680"/>
        <w:rPr>
          <w:rFonts w:ascii="Luciole" w:hAnsi="Luciole"/>
          <w:b/>
          <w:bCs/>
        </w:rPr>
      </w:pPr>
      <w:r w:rsidRPr="007B7128">
        <w:rPr>
          <w:rFonts w:ascii="Luciole" w:hAnsi="Luciole"/>
          <w:b/>
          <w:bCs/>
        </w:rPr>
        <w:t>PREPARATION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:</w:t>
      </w:r>
    </w:p>
    <w:p w14:paraId="5A2FD039" w14:textId="190B9D0D" w:rsidR="00DC6C2A" w:rsidRPr="007B7128" w:rsidRDefault="008313DB" w:rsidP="008B61CD">
      <w:p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Placer les anneaux sur la tige en bois.</w:t>
      </w:r>
      <w:r w:rsidR="00733F4A" w:rsidRPr="007B7128">
        <w:rPr>
          <w:rFonts w:ascii="Luciole" w:hAnsi="Luciole"/>
        </w:rPr>
        <w:t xml:space="preserve"> </w:t>
      </w:r>
      <w:r w:rsidR="00DC6C2A" w:rsidRPr="007B7128">
        <w:rPr>
          <w:rFonts w:ascii="Luciole" w:hAnsi="Luciole"/>
        </w:rPr>
        <w:t>Le nombre d</w:t>
      </w:r>
      <w:r w:rsidRPr="007B7128">
        <w:rPr>
          <w:rFonts w:ascii="Luciole" w:hAnsi="Luciole"/>
        </w:rPr>
        <w:t xml:space="preserve">’anneaux </w:t>
      </w:r>
      <w:r w:rsidR="00DC6C2A" w:rsidRPr="007B7128">
        <w:rPr>
          <w:rFonts w:ascii="Luciole" w:hAnsi="Luciole"/>
        </w:rPr>
        <w:t>correspond au nombre de joueurs</w:t>
      </w:r>
      <w:r w:rsidR="00DC6C2A" w:rsidRPr="007B7128">
        <w:rPr>
          <w:rFonts w:ascii="Calibri" w:hAnsi="Calibri" w:cs="Calibri"/>
        </w:rPr>
        <w:t> </w:t>
      </w:r>
      <w:r w:rsidR="00DC6C2A" w:rsidRPr="007B7128">
        <w:rPr>
          <w:rFonts w:ascii="Luciole" w:hAnsi="Luciole"/>
        </w:rPr>
        <w:t>:</w:t>
      </w:r>
    </w:p>
    <w:p w14:paraId="47CE838E" w14:textId="26D0238A" w:rsidR="00DC6C2A" w:rsidRPr="007B7128" w:rsidRDefault="00DC6C2A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2 à 3 joueurs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13 </w:t>
      </w:r>
      <w:r w:rsidR="00980588" w:rsidRPr="007B7128">
        <w:rPr>
          <w:rFonts w:ascii="Luciole" w:hAnsi="Luciole"/>
        </w:rPr>
        <w:t>anneaux</w:t>
      </w:r>
    </w:p>
    <w:p w14:paraId="27A0728B" w14:textId="71F771D4" w:rsidR="00DC6C2A" w:rsidRPr="007B7128" w:rsidRDefault="00DC6C2A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4 à 6 joueurs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16 </w:t>
      </w:r>
      <w:r w:rsidR="00980588" w:rsidRPr="007B7128">
        <w:rPr>
          <w:rFonts w:ascii="Luciole" w:hAnsi="Luciole"/>
        </w:rPr>
        <w:t>anneaux</w:t>
      </w:r>
    </w:p>
    <w:p w14:paraId="6EBF4175" w14:textId="0230692F" w:rsidR="00DC6C2A" w:rsidRPr="007B7128" w:rsidRDefault="00DC6C2A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7 joueurs ou plus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20 </w:t>
      </w:r>
      <w:r w:rsidR="00980588" w:rsidRPr="007B7128">
        <w:rPr>
          <w:rFonts w:ascii="Luciole" w:hAnsi="Luciole"/>
        </w:rPr>
        <w:t>anneaux</w:t>
      </w:r>
    </w:p>
    <w:p w14:paraId="10D40600" w14:textId="77777777" w:rsidR="008B61CD" w:rsidRPr="007B7128" w:rsidRDefault="008B61CD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/>
        </w:rPr>
        <w:t>Le nombre de cartes Contrainte d</w:t>
      </w:r>
      <w:r w:rsidRPr="007B7128">
        <w:rPr>
          <w:rFonts w:ascii="Luciole" w:hAnsi="Luciole" w:cs="Luciole"/>
        </w:rPr>
        <w:t>épend du niveau de difficulté choisi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:</w:t>
      </w:r>
    </w:p>
    <w:p w14:paraId="30F6D7A9" w14:textId="77777777" w:rsidR="008B61CD" w:rsidRPr="007B7128" w:rsidRDefault="008B61CD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Niveau 1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6 cartes Contrainte </w:t>
      </w:r>
    </w:p>
    <w:p w14:paraId="08BC47F0" w14:textId="77777777" w:rsidR="008B61CD" w:rsidRPr="007B7128" w:rsidRDefault="008B61CD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Niveau 2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10 cartes Contrainte </w:t>
      </w:r>
    </w:p>
    <w:p w14:paraId="3A2077FD" w14:textId="77777777" w:rsidR="008B61CD" w:rsidRPr="007B7128" w:rsidRDefault="008B61CD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Niveau 3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14 cartes Contrainte </w:t>
      </w:r>
    </w:p>
    <w:p w14:paraId="0AA7E86D" w14:textId="77777777" w:rsidR="008B61CD" w:rsidRPr="007B7128" w:rsidRDefault="008B61CD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Niveau 4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 xml:space="preserve">: 18 cartes Contrainte </w:t>
      </w:r>
    </w:p>
    <w:p w14:paraId="5F00195D" w14:textId="522F0D35" w:rsidR="00DC6C2A" w:rsidRPr="007B7128" w:rsidRDefault="00DC6C2A" w:rsidP="008B61CD">
      <w:p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 xml:space="preserve">Mélangez les cartes </w:t>
      </w:r>
      <w:r w:rsidR="00733F4A" w:rsidRPr="007B7128">
        <w:rPr>
          <w:rFonts w:ascii="Luciole" w:hAnsi="Luciole"/>
        </w:rPr>
        <w:t xml:space="preserve">Contrainte </w:t>
      </w:r>
      <w:r w:rsidRPr="007B7128">
        <w:rPr>
          <w:rFonts w:ascii="Luciole" w:hAnsi="Luciole"/>
        </w:rPr>
        <w:t xml:space="preserve">puis placez-les en pile, face cachée. Faites la même chose avec les cartes </w:t>
      </w:r>
      <w:r w:rsidR="00733F4A" w:rsidRPr="007B7128">
        <w:rPr>
          <w:rFonts w:ascii="Luciole" w:hAnsi="Luciole"/>
        </w:rPr>
        <w:t>Nombre</w:t>
      </w:r>
      <w:r w:rsidRPr="007B7128">
        <w:rPr>
          <w:rFonts w:ascii="Luciole" w:hAnsi="Luciole"/>
        </w:rPr>
        <w:t>.</w:t>
      </w:r>
    </w:p>
    <w:p w14:paraId="65434AD3" w14:textId="46B15C5E" w:rsidR="00DC6C2A" w:rsidRPr="007B7128" w:rsidRDefault="00980588" w:rsidP="008B61CD">
      <w:pPr>
        <w:ind w:left="-567" w:right="-680"/>
        <w:rPr>
          <w:rFonts w:ascii="Luciole" w:hAnsi="Luciole"/>
          <w:b/>
          <w:bCs/>
        </w:rPr>
      </w:pPr>
      <w:r w:rsidRPr="007B7128">
        <w:rPr>
          <w:rFonts w:ascii="Luciole" w:hAnsi="Luciole"/>
          <w:b/>
          <w:bCs/>
        </w:rPr>
        <w:t>DEROULEMENT DU JEU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:</w:t>
      </w:r>
    </w:p>
    <w:p w14:paraId="4A784F50" w14:textId="1CAA0ABA" w:rsidR="00DC6C2A" w:rsidRPr="007B7128" w:rsidRDefault="00DC6C2A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/>
        </w:rPr>
        <w:t>Le plus jeune joueur commence</w:t>
      </w:r>
      <w:r w:rsidR="00F21B5D" w:rsidRPr="007B7128">
        <w:rPr>
          <w:rFonts w:ascii="Luciole" w:hAnsi="Luciole"/>
        </w:rPr>
        <w:t xml:space="preserve">. Il pioche une carte Nombre </w:t>
      </w:r>
      <w:r w:rsidR="00980588" w:rsidRPr="007B7128">
        <w:rPr>
          <w:rFonts w:ascii="Luciole" w:hAnsi="Luciole"/>
        </w:rPr>
        <w:t>et</w:t>
      </w:r>
      <w:r w:rsidR="00F21B5D" w:rsidRPr="007B7128">
        <w:rPr>
          <w:rFonts w:ascii="Luciole" w:hAnsi="Luciole"/>
        </w:rPr>
        <w:t xml:space="preserve"> une carte Contrainte. Il commence</w:t>
      </w:r>
      <w:r w:rsidRPr="007B7128">
        <w:rPr>
          <w:rFonts w:ascii="Luciole" w:hAnsi="Luciole"/>
        </w:rPr>
        <w:t xml:space="preserve"> le premier tour en disant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>1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». Puis son voisin de gauche dit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2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 xml:space="preserve">» et ainsi </w:t>
      </w:r>
      <w:r w:rsidRPr="007B7128">
        <w:rPr>
          <w:rFonts w:ascii="Luciole" w:hAnsi="Luciole" w:cs="Luciole"/>
        </w:rPr>
        <w:lastRenderedPageBreak/>
        <w:t>de suite dans l’ordre des aiguilles d’une montre, tout en respectant la première contrainte.</w:t>
      </w:r>
    </w:p>
    <w:p w14:paraId="402B3C2F" w14:textId="6BBFD57C" w:rsidR="00F21B5D" w:rsidRPr="007B7128" w:rsidRDefault="00F21B5D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>Exemple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 xml:space="preserve">: </w:t>
      </w:r>
      <w:r w:rsidR="00156034" w:rsidRPr="007B7128">
        <w:rPr>
          <w:rFonts w:ascii="Luciole" w:hAnsi="Luciole" w:cs="Luciole"/>
        </w:rPr>
        <w:t xml:space="preserve">Si le joueur </w:t>
      </w:r>
      <w:r w:rsidRPr="007B7128">
        <w:rPr>
          <w:rFonts w:ascii="Luciole" w:hAnsi="Luciole" w:cs="Luciole"/>
        </w:rPr>
        <w:t>pioche l</w:t>
      </w:r>
      <w:r w:rsidR="00156034" w:rsidRPr="007B7128">
        <w:rPr>
          <w:rFonts w:ascii="Luciole" w:hAnsi="Luciole" w:cs="Luciole"/>
        </w:rPr>
        <w:t xml:space="preserve">a carte </w:t>
      </w:r>
      <w:r w:rsidR="008B61CD" w:rsidRPr="007B7128">
        <w:rPr>
          <w:rFonts w:ascii="Luciole" w:hAnsi="Luciole" w:cs="Luciole"/>
        </w:rPr>
        <w:t>N</w:t>
      </w:r>
      <w:r w:rsidRPr="007B7128">
        <w:rPr>
          <w:rFonts w:ascii="Luciole" w:hAnsi="Luciole" w:cs="Luciole"/>
        </w:rPr>
        <w:t xml:space="preserve">ombre </w:t>
      </w:r>
      <w:r w:rsidR="00156034" w:rsidRPr="007B7128">
        <w:rPr>
          <w:rFonts w:ascii="Luciole" w:hAnsi="Luciole" w:cs="Luciole"/>
          <w:b/>
          <w:bCs/>
        </w:rPr>
        <w:t>«</w:t>
      </w:r>
      <w:r w:rsidR="00156034"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 w:cs="Luciole"/>
          <w:b/>
          <w:bCs/>
        </w:rPr>
        <w:t>4</w:t>
      </w:r>
      <w:r w:rsidR="00156034" w:rsidRPr="007B7128">
        <w:rPr>
          <w:rFonts w:ascii="Calibri" w:hAnsi="Calibri" w:cs="Calibri"/>
          <w:b/>
          <w:bCs/>
        </w:rPr>
        <w:t> </w:t>
      </w:r>
      <w:r w:rsidR="00156034" w:rsidRPr="007B7128">
        <w:rPr>
          <w:rFonts w:ascii="Luciole" w:hAnsi="Luciole" w:cs="Luciole"/>
          <w:b/>
          <w:bCs/>
        </w:rPr>
        <w:t>»</w:t>
      </w:r>
      <w:r w:rsidR="00156034" w:rsidRPr="007B7128">
        <w:rPr>
          <w:rFonts w:ascii="Luciole" w:hAnsi="Luciole" w:cs="Luciole"/>
        </w:rPr>
        <w:t xml:space="preserve"> </w:t>
      </w:r>
      <w:r w:rsidRPr="007B7128">
        <w:rPr>
          <w:rFonts w:ascii="Luciole" w:hAnsi="Luciole" w:cs="Luciole"/>
        </w:rPr>
        <w:t xml:space="preserve">et la </w:t>
      </w:r>
      <w:r w:rsidR="008B61CD" w:rsidRPr="007B7128">
        <w:rPr>
          <w:rFonts w:ascii="Luciole" w:hAnsi="Luciole" w:cs="Luciole"/>
        </w:rPr>
        <w:t>C</w:t>
      </w:r>
      <w:r w:rsidRPr="007B7128">
        <w:rPr>
          <w:rFonts w:ascii="Luciole" w:hAnsi="Luciole" w:cs="Luciole"/>
        </w:rPr>
        <w:t xml:space="preserve">ontrainte </w:t>
      </w:r>
      <w:r w:rsidRPr="007B7128">
        <w:rPr>
          <w:rFonts w:ascii="Luciole" w:hAnsi="Luciole" w:cs="Luciole"/>
          <w:b/>
          <w:bCs/>
        </w:rPr>
        <w:t>«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Dire «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/>
          <w:b/>
          <w:bCs/>
        </w:rPr>
        <w:t>Jaune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 w:cs="Luciole"/>
          <w:b/>
          <w:bCs/>
        </w:rPr>
        <w:t>»</w:t>
      </w:r>
      <w:r w:rsidR="00156034" w:rsidRPr="007B7128">
        <w:rPr>
          <w:rFonts w:ascii="Luciole" w:hAnsi="Luciole" w:cs="Luciole"/>
          <w:b/>
          <w:bCs/>
        </w:rPr>
        <w:t xml:space="preserve">, </w:t>
      </w:r>
      <w:r w:rsidR="00156034" w:rsidRPr="007B7128">
        <w:rPr>
          <w:rFonts w:ascii="Luciole" w:hAnsi="Luciole" w:cs="Luciole"/>
        </w:rPr>
        <w:t>le joueur qui tombera sur le nombre 4 pendant le premier tour devra dire «</w:t>
      </w:r>
      <w:r w:rsidR="00156034" w:rsidRPr="007B7128">
        <w:rPr>
          <w:rFonts w:ascii="Calibri" w:hAnsi="Calibri" w:cs="Calibri"/>
        </w:rPr>
        <w:t> </w:t>
      </w:r>
      <w:r w:rsidR="00156034" w:rsidRPr="007B7128">
        <w:rPr>
          <w:rFonts w:ascii="Luciole" w:hAnsi="Luciole" w:cs="Luciole"/>
        </w:rPr>
        <w:t>Jaune</w:t>
      </w:r>
      <w:r w:rsidR="00156034" w:rsidRPr="007B7128">
        <w:rPr>
          <w:rFonts w:ascii="Calibri" w:hAnsi="Calibri" w:cs="Calibri"/>
        </w:rPr>
        <w:t> </w:t>
      </w:r>
      <w:r w:rsidR="00156034" w:rsidRPr="007B7128">
        <w:rPr>
          <w:rFonts w:ascii="Luciole" w:hAnsi="Luciole" w:cs="Luciole"/>
        </w:rPr>
        <w:t>» au lieu de «</w:t>
      </w:r>
      <w:r w:rsidR="00156034" w:rsidRPr="007B7128">
        <w:rPr>
          <w:rFonts w:ascii="Calibri" w:hAnsi="Calibri" w:cs="Calibri"/>
        </w:rPr>
        <w:t> </w:t>
      </w:r>
      <w:r w:rsidR="00156034" w:rsidRPr="007B7128">
        <w:rPr>
          <w:rFonts w:ascii="Luciole" w:hAnsi="Luciole" w:cs="Luciole"/>
        </w:rPr>
        <w:t>4</w:t>
      </w:r>
      <w:r w:rsidR="00156034" w:rsidRPr="007B7128">
        <w:rPr>
          <w:rFonts w:ascii="Calibri" w:hAnsi="Calibri" w:cs="Calibri"/>
        </w:rPr>
        <w:t> </w:t>
      </w:r>
      <w:r w:rsidR="00156034" w:rsidRPr="007B7128">
        <w:rPr>
          <w:rFonts w:ascii="Luciole" w:hAnsi="Luciole" w:cs="Luciole"/>
        </w:rPr>
        <w:t>».</w:t>
      </w:r>
    </w:p>
    <w:p w14:paraId="1FCD3557" w14:textId="396DEAB6" w:rsidR="00156034" w:rsidRPr="007B7128" w:rsidRDefault="00156034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>Cela fera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: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1</w:t>
      </w:r>
      <w:r w:rsidRPr="007B7128">
        <w:rPr>
          <w:rFonts w:ascii="Calibri" w:hAnsi="Calibri" w:cs="Calibri"/>
        </w:rPr>
        <w:t> </w:t>
      </w:r>
      <w:proofErr w:type="gramStart"/>
      <w:r w:rsidRPr="007B7128">
        <w:rPr>
          <w:rFonts w:ascii="Luciole" w:hAnsi="Luciole" w:cs="Luciole"/>
        </w:rPr>
        <w:t>» ,</w:t>
      </w:r>
      <w:proofErr w:type="gramEnd"/>
      <w:r w:rsidRPr="007B7128">
        <w:rPr>
          <w:rFonts w:ascii="Luciole" w:hAnsi="Luciole" w:cs="Luciole"/>
        </w:rPr>
        <w:t xml:space="preserve">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2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»,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3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»,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jaune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»,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5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»,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6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», etc.</w:t>
      </w:r>
    </w:p>
    <w:p w14:paraId="1754F540" w14:textId="725D6A7F" w:rsidR="000B4F92" w:rsidRPr="007B7128" w:rsidRDefault="000B4F92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>Il y a erreur si le joueur se trompe de nombre, de contrainte ou oublie la contrainte.</w:t>
      </w:r>
    </w:p>
    <w:p w14:paraId="69ADDAC7" w14:textId="7C33C33F" w:rsidR="00156034" w:rsidRPr="007B7128" w:rsidRDefault="00980588" w:rsidP="008B61CD">
      <w:pPr>
        <w:ind w:left="-567" w:right="-680"/>
        <w:rPr>
          <w:rFonts w:ascii="Luciole" w:hAnsi="Luciole" w:cs="Luciole"/>
          <w:b/>
          <w:bCs/>
        </w:rPr>
      </w:pPr>
      <w:r w:rsidRPr="007B7128">
        <w:rPr>
          <w:rFonts w:ascii="Luciole" w:hAnsi="Luciole" w:cs="Luciole"/>
          <w:b/>
          <w:bCs/>
        </w:rPr>
        <w:t>FIN DU TOUR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 w:cs="Luciole"/>
          <w:b/>
          <w:bCs/>
        </w:rPr>
        <w:t xml:space="preserve">: </w:t>
      </w:r>
    </w:p>
    <w:p w14:paraId="5C84846A" w14:textId="77777777" w:rsidR="00156034" w:rsidRPr="007B7128" w:rsidRDefault="00DC6C2A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 xml:space="preserve">Le tour se termine </w:t>
      </w:r>
      <w:r w:rsidR="00156034" w:rsidRPr="007B7128">
        <w:rPr>
          <w:rFonts w:ascii="Luciole" w:hAnsi="Luciole" w:cs="Luciole"/>
        </w:rPr>
        <w:t>si</w:t>
      </w:r>
      <w:r w:rsidR="00156034" w:rsidRPr="007B7128">
        <w:rPr>
          <w:rFonts w:ascii="Calibri" w:hAnsi="Calibri" w:cs="Calibri"/>
        </w:rPr>
        <w:t> </w:t>
      </w:r>
      <w:r w:rsidR="00156034" w:rsidRPr="007B7128">
        <w:rPr>
          <w:rFonts w:ascii="Luciole" w:hAnsi="Luciole" w:cs="Luciole"/>
        </w:rPr>
        <w:t>:</w:t>
      </w:r>
    </w:p>
    <w:p w14:paraId="4A522A69" w14:textId="1EA95CDB" w:rsidR="000B4F92" w:rsidRPr="007B7128" w:rsidRDefault="00156034" w:rsidP="000B4F92">
      <w:pPr>
        <w:pStyle w:val="Paragraphedeliste"/>
        <w:numPr>
          <w:ilvl w:val="0"/>
          <w:numId w:val="1"/>
        </w:num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>L</w:t>
      </w:r>
      <w:r w:rsidR="00DC6C2A" w:rsidRPr="007B7128">
        <w:rPr>
          <w:rFonts w:ascii="Luciole" w:hAnsi="Luciole" w:cs="Luciole"/>
        </w:rPr>
        <w:t>es joueurs ont atteint «</w:t>
      </w:r>
      <w:r w:rsidR="00DC6C2A" w:rsidRPr="007B7128">
        <w:rPr>
          <w:rFonts w:ascii="Calibri" w:hAnsi="Calibri" w:cs="Calibri"/>
        </w:rPr>
        <w:t> </w:t>
      </w:r>
      <w:r w:rsidR="00DC6C2A" w:rsidRPr="007B7128">
        <w:rPr>
          <w:rFonts w:ascii="Luciole" w:hAnsi="Luciole" w:cs="Luciole"/>
        </w:rPr>
        <w:t>20</w:t>
      </w:r>
      <w:r w:rsidR="00DC6C2A" w:rsidRPr="007B7128">
        <w:rPr>
          <w:rFonts w:ascii="Calibri" w:hAnsi="Calibri" w:cs="Calibri"/>
        </w:rPr>
        <w:t> </w:t>
      </w:r>
      <w:r w:rsidR="00DC6C2A" w:rsidRPr="007B7128">
        <w:rPr>
          <w:rFonts w:ascii="Luciole" w:hAnsi="Luciole" w:cs="Luciole"/>
        </w:rPr>
        <w:t>»</w:t>
      </w:r>
      <w:r w:rsidRPr="007B7128">
        <w:rPr>
          <w:rFonts w:ascii="Luciole" w:hAnsi="Luciole" w:cs="Luciole"/>
        </w:rPr>
        <w:t>, sans erreur. Le joueur ayant terminé le tour précédent en disant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vingt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 (ou en exécutant la contrainte associée au nombre 20) débute le nouveau tour de comptage.</w:t>
      </w:r>
      <w:r w:rsidR="000B4F92" w:rsidRPr="007B7128">
        <w:rPr>
          <w:rFonts w:ascii="Luciole" w:hAnsi="Luciole" w:cs="Luciole"/>
        </w:rPr>
        <w:t xml:space="preserve"> Il</w:t>
      </w:r>
      <w:r w:rsidRPr="007B7128">
        <w:rPr>
          <w:rFonts w:ascii="Luciole" w:hAnsi="Luciole" w:cs="Luciole"/>
        </w:rPr>
        <w:t xml:space="preserve"> pioche une nouvelle carte Nombre et une nouvelle carte Contrainte, qui s’ajoutera au tour précédent.</w:t>
      </w:r>
    </w:p>
    <w:p w14:paraId="5A5AC10D" w14:textId="64937C0B" w:rsidR="00704FD1" w:rsidRPr="007B7128" w:rsidRDefault="00156034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</w:rPr>
        <w:t>U</w:t>
      </w:r>
      <w:r w:rsidR="00DC6C2A" w:rsidRPr="007B7128">
        <w:rPr>
          <w:rFonts w:ascii="Luciole" w:hAnsi="Luciole" w:cs="Luciole"/>
        </w:rPr>
        <w:t>ne erreur est commise.</w:t>
      </w:r>
      <w:r w:rsidRPr="007B7128">
        <w:rPr>
          <w:rFonts w:ascii="Luciole" w:hAnsi="Luciole" w:cs="Luciole"/>
        </w:rPr>
        <w:t xml:space="preserve"> Le tour s’achève et un</w:t>
      </w:r>
      <w:r w:rsidR="00980588" w:rsidRPr="007B7128">
        <w:rPr>
          <w:rFonts w:ascii="Luciole" w:hAnsi="Luciole" w:cs="Luciole"/>
        </w:rPr>
        <w:t xml:space="preserve"> anneau </w:t>
      </w:r>
      <w:r w:rsidRPr="007B7128">
        <w:rPr>
          <w:rFonts w:ascii="Luciole" w:hAnsi="Luciole" w:cs="Luciole"/>
        </w:rPr>
        <w:t xml:space="preserve">est enlevé de la </w:t>
      </w:r>
      <w:r w:rsidR="00980588" w:rsidRPr="007B7128">
        <w:rPr>
          <w:rFonts w:ascii="Luciole" w:hAnsi="Luciole" w:cs="Luciole"/>
        </w:rPr>
        <w:t>tige de bois</w:t>
      </w:r>
      <w:r w:rsidRPr="007B7128">
        <w:rPr>
          <w:rFonts w:ascii="Luciole" w:hAnsi="Luciole" w:cs="Luciole"/>
        </w:rPr>
        <w:t>. Le joueur ayant commis l’erreur débute un nouveau tour de comptage en repartant de «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1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».</w:t>
      </w:r>
    </w:p>
    <w:p w14:paraId="53214359" w14:textId="3DCB25CF" w:rsidR="00704FD1" w:rsidRPr="007B7128" w:rsidRDefault="00704FD1" w:rsidP="008B61CD">
      <w:pPr>
        <w:ind w:left="-567" w:right="-680"/>
        <w:rPr>
          <w:rFonts w:ascii="Luciole" w:hAnsi="Luciole" w:cs="Luciole"/>
        </w:rPr>
      </w:pPr>
      <w:r w:rsidRPr="007B7128">
        <w:rPr>
          <w:rFonts w:ascii="Luciole" w:hAnsi="Luciole" w:cs="Luciole"/>
          <w:b/>
          <w:bCs/>
        </w:rPr>
        <w:t>Attention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 w:cs="Luciole"/>
        </w:rPr>
        <w:t>: après une erreur, les joueurs n’introduisent pas de nouvelle contrainte.</w:t>
      </w:r>
      <w:r w:rsidR="00156034" w:rsidRPr="007B7128">
        <w:rPr>
          <w:rFonts w:ascii="Luciole" w:hAnsi="Luciole" w:cs="Luciole"/>
        </w:rPr>
        <w:t xml:space="preserve"> Il faut arriver à faire le tour sans erreur avant d’introduire une nouvelle contrainte.</w:t>
      </w:r>
    </w:p>
    <w:p w14:paraId="3CABB63A" w14:textId="0ED6E6AF" w:rsidR="00704FD1" w:rsidRPr="007B7128" w:rsidRDefault="00980588" w:rsidP="008B61CD">
      <w:pPr>
        <w:ind w:left="-567" w:right="-680"/>
        <w:rPr>
          <w:rFonts w:ascii="Luciole" w:hAnsi="Luciole" w:cs="Luciole"/>
          <w:b/>
          <w:bCs/>
        </w:rPr>
      </w:pPr>
      <w:r w:rsidRPr="007B7128">
        <w:rPr>
          <w:rFonts w:ascii="Luciole" w:hAnsi="Luciole" w:cs="Luciole"/>
          <w:b/>
          <w:bCs/>
        </w:rPr>
        <w:t>FIN DU JEU</w:t>
      </w:r>
      <w:r w:rsidRPr="007B7128">
        <w:rPr>
          <w:rFonts w:ascii="Calibri" w:hAnsi="Calibri" w:cs="Calibri"/>
          <w:b/>
          <w:bCs/>
        </w:rPr>
        <w:t> </w:t>
      </w:r>
      <w:r w:rsidRPr="007B7128">
        <w:rPr>
          <w:rFonts w:ascii="Luciole" w:hAnsi="Luciole" w:cs="Luciole"/>
          <w:b/>
          <w:bCs/>
        </w:rPr>
        <w:t>:</w:t>
      </w:r>
    </w:p>
    <w:p w14:paraId="1D609CA2" w14:textId="0B954C16" w:rsidR="00704FD1" w:rsidRPr="007B7128" w:rsidRDefault="00704FD1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>Toutes les cartes Contrainte sont retournées</w:t>
      </w:r>
      <w:r w:rsidR="008B61CD" w:rsidRPr="007B7128">
        <w:rPr>
          <w:rFonts w:ascii="Luciole" w:hAnsi="Luciole"/>
        </w:rPr>
        <w:t xml:space="preserve"> et il reste au moins 1 anneau sur la tige</w:t>
      </w:r>
      <w:r w:rsidRPr="007B7128">
        <w:rPr>
          <w:rFonts w:ascii="Luciole" w:hAnsi="Luciole"/>
        </w:rPr>
        <w:t>. Les joueurs ont remporté la partie, bravo</w:t>
      </w:r>
      <w:r w:rsidRPr="007B7128">
        <w:rPr>
          <w:rFonts w:ascii="Calibri" w:hAnsi="Calibri" w:cs="Calibri"/>
        </w:rPr>
        <w:t> </w:t>
      </w:r>
      <w:r w:rsidRPr="007B7128">
        <w:rPr>
          <w:rFonts w:ascii="Luciole" w:hAnsi="Luciole"/>
        </w:rPr>
        <w:t>!</w:t>
      </w:r>
    </w:p>
    <w:p w14:paraId="3F7A0E4F" w14:textId="0E7F9A7C" w:rsidR="00DC6C2A" w:rsidRPr="007B7128" w:rsidRDefault="000B4F92" w:rsidP="008B61CD">
      <w:pPr>
        <w:pStyle w:val="Paragraphedeliste"/>
        <w:numPr>
          <w:ilvl w:val="0"/>
          <w:numId w:val="1"/>
        </w:numPr>
        <w:ind w:left="-567" w:right="-680"/>
        <w:rPr>
          <w:rFonts w:ascii="Luciole" w:hAnsi="Luciole"/>
        </w:rPr>
      </w:pPr>
      <w:r w:rsidRPr="007B7128">
        <w:rPr>
          <w:rFonts w:ascii="Luciole" w:hAnsi="Luciole"/>
        </w:rPr>
        <w:t xml:space="preserve">Vous enlevez le dernier </w:t>
      </w:r>
      <w:r w:rsidR="00980588" w:rsidRPr="007B7128">
        <w:rPr>
          <w:rFonts w:ascii="Luciole" w:hAnsi="Luciole"/>
        </w:rPr>
        <w:t>anneau</w:t>
      </w:r>
      <w:r w:rsidRPr="007B7128">
        <w:rPr>
          <w:rFonts w:ascii="Luciole" w:hAnsi="Luciole"/>
        </w:rPr>
        <w:t xml:space="preserve"> de</w:t>
      </w:r>
      <w:r w:rsidR="00980588" w:rsidRPr="007B7128">
        <w:rPr>
          <w:rFonts w:ascii="Luciole" w:hAnsi="Luciole"/>
        </w:rPr>
        <w:t xml:space="preserve"> la tige</w:t>
      </w:r>
      <w:r w:rsidR="00704FD1" w:rsidRPr="007B7128">
        <w:rPr>
          <w:rFonts w:ascii="Luciole" w:hAnsi="Luciole"/>
        </w:rPr>
        <w:t xml:space="preserve">. </w:t>
      </w:r>
      <w:r w:rsidR="008B61CD" w:rsidRPr="007B7128">
        <w:rPr>
          <w:rFonts w:ascii="Luciole" w:hAnsi="Luciole"/>
        </w:rPr>
        <w:t xml:space="preserve">Le tour s’arrête. La partie </w:t>
      </w:r>
      <w:r w:rsidR="00704FD1" w:rsidRPr="007B7128">
        <w:rPr>
          <w:rFonts w:ascii="Luciole" w:hAnsi="Luciole"/>
        </w:rPr>
        <w:t>est perdu</w:t>
      </w:r>
      <w:r w:rsidRPr="007B7128">
        <w:rPr>
          <w:rFonts w:ascii="Luciole" w:hAnsi="Luciole"/>
        </w:rPr>
        <w:t>e</w:t>
      </w:r>
      <w:r w:rsidR="00704FD1" w:rsidRPr="007B7128">
        <w:rPr>
          <w:rFonts w:ascii="Calibri" w:hAnsi="Calibri" w:cs="Calibri"/>
        </w:rPr>
        <w:t> </w:t>
      </w:r>
      <w:r w:rsidR="00704FD1" w:rsidRPr="007B7128">
        <w:rPr>
          <w:rFonts w:ascii="Luciole" w:hAnsi="Luciole"/>
        </w:rPr>
        <w:t>!</w:t>
      </w:r>
      <w:bookmarkEnd w:id="0"/>
    </w:p>
    <w:p w14:paraId="1E7144B7" w14:textId="524BA11C" w:rsidR="008B61CD" w:rsidRPr="007B7128" w:rsidRDefault="008B61CD" w:rsidP="008B61CD">
      <w:pPr>
        <w:pStyle w:val="Paragraphedeliste"/>
        <w:ind w:left="-567" w:right="-680"/>
        <w:rPr>
          <w:rFonts w:ascii="Luciole" w:hAnsi="Luciole"/>
        </w:rPr>
      </w:pPr>
    </w:p>
    <w:p w14:paraId="31C5D58E" w14:textId="47657A4A" w:rsidR="008B61CD" w:rsidRPr="007B7128" w:rsidRDefault="008B61CD" w:rsidP="008B61CD">
      <w:pPr>
        <w:pStyle w:val="Paragraphedeliste"/>
        <w:ind w:left="-567" w:right="-680"/>
        <w:rPr>
          <w:rFonts w:ascii="Luciole" w:hAnsi="Luciole"/>
        </w:rPr>
      </w:pPr>
    </w:p>
    <w:p w14:paraId="37706AEE" w14:textId="3A708125" w:rsidR="00980588" w:rsidRPr="007B7128" w:rsidRDefault="007B7128" w:rsidP="00980588">
      <w:pPr>
        <w:rPr>
          <w:rFonts w:ascii="Luciole" w:hAnsi="Luciole"/>
        </w:rPr>
      </w:pPr>
      <w:r w:rsidRPr="007B7128">
        <w:rPr>
          <w:rFonts w:ascii="Luciole" w:hAnsi="Luciole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E895E" wp14:editId="04D5D1C8">
                <wp:simplePos x="0" y="0"/>
                <wp:positionH relativeFrom="column">
                  <wp:posOffset>3971925</wp:posOffset>
                </wp:positionH>
                <wp:positionV relativeFrom="paragraph">
                  <wp:posOffset>830580</wp:posOffset>
                </wp:positionV>
                <wp:extent cx="3921379" cy="1370965"/>
                <wp:effectExtent l="0" t="0" r="22225" b="19685"/>
                <wp:wrapNone/>
                <wp:docPr id="9389902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379" cy="1370965"/>
                          <a:chOff x="928496" y="-7316"/>
                          <a:chExt cx="3921379" cy="1370965"/>
                        </a:xfrm>
                      </wpg:grpSpPr>
                      <pic:pic xmlns:pic="http://schemas.openxmlformats.org/drawingml/2006/picture">
                        <pic:nvPicPr>
                          <pic:cNvPr id="1818383436" name="Image 2" descr="Une image contenant symbole, logo, Police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8" r="23923"/>
                          <a:stretch/>
                        </pic:blipFill>
                        <pic:spPr bwMode="auto">
                          <a:xfrm>
                            <a:off x="1325000" y="758166"/>
                            <a:ext cx="406685" cy="34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0635014" name="Image 3" descr="Une image contenant texte, Police, Graphique, Panneau de signalisation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9" t="7731" r="20687" b="33300"/>
                          <a:stretch/>
                        </pic:blipFill>
                        <pic:spPr bwMode="auto">
                          <a:xfrm>
                            <a:off x="928508" y="758167"/>
                            <a:ext cx="338589" cy="33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319965690" name="Groupe 2"/>
                        <wpg:cNvGrpSpPr/>
                        <wpg:grpSpPr>
                          <a:xfrm>
                            <a:off x="928496" y="-7316"/>
                            <a:ext cx="3921379" cy="1370965"/>
                            <a:chOff x="928496" y="-7316"/>
                            <a:chExt cx="3921379" cy="1370965"/>
                          </a:xfrm>
                        </wpg:grpSpPr>
                        <wps:wsp>
                          <wps:cNvPr id="11059527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9284" y="-7316"/>
                              <a:ext cx="2750185" cy="113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72D4" w14:textId="77777777" w:rsidR="00980588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000190" wp14:editId="4348C2D6">
                                      <wp:extent cx="1147072" cy="296728"/>
                                      <wp:effectExtent l="0" t="0" r="0" b="8255"/>
                                      <wp:docPr id="1758536967" name="Image 1758536967" descr="Une image contenant texte, Police, Graphique, graphism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9203843" name="Image 519203843" descr="Une image contenant texte, Police, Graphique, graphisme&#10;&#10;Description générée automatiqueme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8442" cy="3177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786FA2B" w14:textId="77777777" w:rsidR="00980588" w:rsidRPr="00A23FDF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382494" w14:textId="77777777" w:rsidR="00980588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 xml:space="preserve">Jeu fabriqué par </w:t>
                                </w:r>
                              </w:p>
                              <w:p w14:paraId="44E01D41" w14:textId="77777777" w:rsidR="00980588" w:rsidRPr="00A23FDF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Marie-Laure vous accompa</w:t>
                                </w:r>
                                <w:r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gne</w:t>
                                </w:r>
                              </w:p>
                              <w:p w14:paraId="64CF1822" w14:textId="77777777" w:rsidR="00980588" w:rsidRPr="00A23FDF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 xml:space="preserve">14 rue Le </w:t>
                                </w:r>
                                <w:proofErr w:type="spellStart"/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Jouteux</w:t>
                                </w:r>
                                <w:proofErr w:type="spellEnd"/>
                              </w:p>
                              <w:p w14:paraId="77DDC22A" w14:textId="77777777" w:rsidR="00980588" w:rsidRPr="00A23FDF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37000 Tours - France</w:t>
                                </w:r>
                              </w:p>
                              <w:p w14:paraId="116EC217" w14:textId="77777777" w:rsidR="00980588" w:rsidRPr="00A23FDF" w:rsidRDefault="00980588" w:rsidP="00980588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hyperlink r:id="rId8" w:history="1">
                                  <w:r w:rsidRPr="00BC051E">
                                    <w:rPr>
                                      <w:rStyle w:val="Lienhypertext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www.mlva37.fr</w:t>
                                  </w:r>
                                </w:hyperlink>
                              </w:p>
                              <w:p w14:paraId="6118B782" w14:textId="77777777" w:rsidR="00980588" w:rsidRDefault="00980588" w:rsidP="0098058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342877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496" y="1132509"/>
                              <a:ext cx="3921379" cy="231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675732" w14:textId="77777777" w:rsidR="00980588" w:rsidRPr="00A23FDF" w:rsidRDefault="00980588" w:rsidP="00980588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Attention ! Petits éléments. Danger d’étouffement.</w:t>
                                </w:r>
                              </w:p>
                              <w:p w14:paraId="6C88EFA1" w14:textId="77777777" w:rsidR="00980588" w:rsidRDefault="00980588" w:rsidP="0098058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895E" id="Groupe 3" o:spid="_x0000_s1026" style="position:absolute;margin-left:312.75pt;margin-top:65.4pt;width:308.75pt;height:107.95pt;z-index:251660288;mso-width-relative:margin;mso-height-relative:margin" coordorigin="9284,-73" coordsize="39213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Une image contenant symbole, logo, Police, Graphique&#10;&#10;Description générée automatiquement" style="position:absolute;left:13250;top:7581;width:4066;height: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">
                  <v:imagedata r:id="rId9" o:title="Une image contenant symbole, logo, Police, Graphique&#10;&#10;Description générée automatiquement" cropleft="16697f" cropright="15678f"/>
                </v:shape>
                <v:shape id="Image 3" o:spid="_x0000_s1028" type="#_x0000_t75" alt="Une image contenant texte, Police, Graphique, Panneau de signalisation&#10;&#10;Description générée automatiquement" style="position:absolute;left:9285;top:7581;width:3385;height:3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">
                  <v:imagedata r:id="rId10" o:title="Une image contenant texte, Police, Graphique, Panneau de signalisation&#10;&#10;Description générée automatiquement" croptop="5067f" cropbottom="21823f" cropleft="13074f" cropright="13557f"/>
                </v:shape>
                <v:group id="Groupe 2" o:spid="_x0000_s1029" style="position:absolute;left:9284;top:-73;width:39214;height:13709" coordorigin="9284,-73" coordsize="39213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0" type="#_x0000_t202" style="position:absolute;left:17292;top:-73;width:27502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" strokecolor="white [3212]">
                    <v:textbox>
                      <w:txbxContent>
                        <w:p w14:paraId="4A0972D4" w14:textId="77777777" w:rsidR="00980588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00190" wp14:editId="4348C2D6">
                                <wp:extent cx="1147072" cy="296728"/>
                                <wp:effectExtent l="0" t="0" r="0" b="8255"/>
                                <wp:docPr id="1758536967" name="Image 1758536967" descr="Une image contenant texte, Polic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203843" name="Image 519203843" descr="Une image contenant texte, Polic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442" cy="3177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6FA2B" w14:textId="77777777" w:rsidR="00980588" w:rsidRPr="00A23FDF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382494" w14:textId="77777777" w:rsidR="00980588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 xml:space="preserve">Jeu fabriqué par </w:t>
                          </w:r>
                        </w:p>
                        <w:p w14:paraId="44E01D41" w14:textId="77777777" w:rsidR="00980588" w:rsidRPr="00A23FDF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Marie-Laure vous accompa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gne</w:t>
                          </w:r>
                        </w:p>
                        <w:p w14:paraId="64CF1822" w14:textId="77777777" w:rsidR="00980588" w:rsidRPr="00A23FDF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 xml:space="preserve">14 rue Le </w:t>
                          </w:r>
                          <w:proofErr w:type="spellStart"/>
                          <w:r w:rsidRPr="00A23FDF">
                            <w:rPr>
                              <w:sz w:val="16"/>
                              <w:szCs w:val="16"/>
                            </w:rPr>
                            <w:t>Jouteux</w:t>
                          </w:r>
                          <w:proofErr w:type="spellEnd"/>
                        </w:p>
                        <w:p w14:paraId="77DDC22A" w14:textId="77777777" w:rsidR="00980588" w:rsidRPr="00A23FDF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37000 Tours - France</w:t>
                          </w:r>
                        </w:p>
                        <w:p w14:paraId="116EC217" w14:textId="77777777" w:rsidR="00980588" w:rsidRPr="00A23FDF" w:rsidRDefault="00980588" w:rsidP="00980588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hyperlink r:id="rId11" w:history="1">
                            <w:r w:rsidRPr="00BC051E">
                              <w:rPr>
                                <w:rStyle w:val="Lienhypertexte"/>
                                <w:b/>
                                <w:bCs/>
                                <w:sz w:val="16"/>
                                <w:szCs w:val="16"/>
                              </w:rPr>
                              <w:t>www.mlva37.fr</w:t>
                            </w:r>
                          </w:hyperlink>
                        </w:p>
                        <w:p w14:paraId="6118B782" w14:textId="77777777" w:rsidR="00980588" w:rsidRDefault="00980588" w:rsidP="00980588"/>
                      </w:txbxContent>
                    </v:textbox>
                  </v:shape>
                  <v:shape id="Zone de texte 2" o:spid="_x0000_s1031" type="#_x0000_t202" style="position:absolute;left:9284;top:11325;width:39214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" strokecolor="white [3212]">
                    <v:textbox>
                      <w:txbxContent>
                        <w:p w14:paraId="59675732" w14:textId="77777777" w:rsidR="00980588" w:rsidRPr="00A23FDF" w:rsidRDefault="00980588" w:rsidP="0098058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Attention ! Petits éléments. Danger d’étouffement.</w:t>
                          </w:r>
                        </w:p>
                        <w:p w14:paraId="6C88EFA1" w14:textId="77777777" w:rsidR="00980588" w:rsidRDefault="00980588" w:rsidP="00980588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80588" w:rsidRPr="007B7128" w:rsidSect="007B7128">
      <w:pgSz w:w="11906" w:h="16838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E24"/>
    <w:multiLevelType w:val="hybridMultilevel"/>
    <w:tmpl w:val="F7FC3AE8"/>
    <w:lvl w:ilvl="0" w:tplc="00C84492">
      <w:numFmt w:val="bullet"/>
      <w:lvlText w:val="-"/>
      <w:lvlJc w:val="left"/>
      <w:pPr>
        <w:ind w:left="720" w:hanging="360"/>
      </w:pPr>
      <w:rPr>
        <w:rFonts w:ascii="Luciole" w:eastAsiaTheme="minorHAnsi" w:hAnsi="Luci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3265"/>
    <w:multiLevelType w:val="hybridMultilevel"/>
    <w:tmpl w:val="19F40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14763">
    <w:abstractNumId w:val="0"/>
  </w:num>
  <w:num w:numId="2" w16cid:durableId="14832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8"/>
    <w:rsid w:val="0003397C"/>
    <w:rsid w:val="00097041"/>
    <w:rsid w:val="000B4F92"/>
    <w:rsid w:val="001407B7"/>
    <w:rsid w:val="00156034"/>
    <w:rsid w:val="003545A3"/>
    <w:rsid w:val="004013F4"/>
    <w:rsid w:val="00421C52"/>
    <w:rsid w:val="004D77DE"/>
    <w:rsid w:val="00514598"/>
    <w:rsid w:val="00704FD1"/>
    <w:rsid w:val="00733F4A"/>
    <w:rsid w:val="007B7128"/>
    <w:rsid w:val="008313DB"/>
    <w:rsid w:val="008B61CD"/>
    <w:rsid w:val="00980588"/>
    <w:rsid w:val="00AE2291"/>
    <w:rsid w:val="00C92C4F"/>
    <w:rsid w:val="00D11D8C"/>
    <w:rsid w:val="00D92CF0"/>
    <w:rsid w:val="00D92D0B"/>
    <w:rsid w:val="00DC6C2A"/>
    <w:rsid w:val="00F21B5D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28FC"/>
  <w15:chartTrackingRefBased/>
  <w15:docId w15:val="{8228E7E4-FA9B-466E-BDE2-4ADEC8FB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45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45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45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45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45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45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45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45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45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45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459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1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05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va37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lva37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2</cp:revision>
  <dcterms:created xsi:type="dcterms:W3CDTF">2024-12-04T14:07:00Z</dcterms:created>
  <dcterms:modified xsi:type="dcterms:W3CDTF">2024-12-04T14:07:00Z</dcterms:modified>
</cp:coreProperties>
</file>